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page" w:horzAnchor="margin" w:tblpY="781"/>
        <w:tblW w:w="16260" w:type="dxa"/>
        <w:tblLayout w:type="fixed"/>
        <w:tblLook w:val="04A0" w:firstRow="1" w:lastRow="0" w:firstColumn="1" w:lastColumn="0" w:noHBand="0" w:noVBand="1"/>
      </w:tblPr>
      <w:tblGrid>
        <w:gridCol w:w="4957"/>
        <w:gridCol w:w="3543"/>
        <w:gridCol w:w="1293"/>
        <w:gridCol w:w="1293"/>
        <w:gridCol w:w="1294"/>
        <w:gridCol w:w="1293"/>
        <w:gridCol w:w="1293"/>
        <w:gridCol w:w="1294"/>
      </w:tblGrid>
      <w:tr w:rsidR="00234E20" w:rsidRPr="00CB1008" w14:paraId="5ADB495F" w14:textId="77777777" w:rsidTr="00935FEB">
        <w:trPr>
          <w:trHeight w:val="126"/>
        </w:trPr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3FF76418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Duszniki: Broniewskiego, Chełmińska, Graniczna, Jakubowska, Jana Pawła II, Jaśminowa, Kolejowa, Leśna, Lipowa, Łąkowa, Nagietkowa, Nowotomyska, Ogrodowa, Orzechowa, Parkowa, Piaskowa,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Podrzewska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, Polna, Radosna, Różana, Rumiankowa, Słoneczna, Storczykowa, Św. Floriana, Wiosenna, Zachodnia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10C7D4F2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124CFB54" w14:textId="10A45F5C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0C84B9DF" w14:textId="02A9C778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189D17A6" w14:textId="77777777" w:rsidTr="00BF5CA7">
        <w:trPr>
          <w:trHeight w:val="621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299AA58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CCD8BC8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647839A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53136AAD" w14:textId="7F26794E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piątek</w:t>
            </w:r>
          </w:p>
        </w:tc>
        <w:tc>
          <w:tcPr>
            <w:tcW w:w="3880" w:type="dxa"/>
            <w:gridSpan w:val="3"/>
            <w:vAlign w:val="center"/>
          </w:tcPr>
          <w:p w14:paraId="398D902E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 – piątek</w:t>
            </w:r>
          </w:p>
          <w:p w14:paraId="684ACCBB" w14:textId="06E0FF58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23 - piątek</w:t>
            </w:r>
          </w:p>
        </w:tc>
      </w:tr>
      <w:tr w:rsidR="00234E20" w:rsidRPr="00CB1008" w14:paraId="037565F2" w14:textId="77777777" w:rsidTr="00804BDD">
        <w:trPr>
          <w:trHeight w:val="401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5DA0FC7E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40348AA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0D0761E6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0FBDB831" w14:textId="055D1B95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12 - piątek</w:t>
            </w:r>
          </w:p>
        </w:tc>
        <w:tc>
          <w:tcPr>
            <w:tcW w:w="3880" w:type="dxa"/>
            <w:gridSpan w:val="3"/>
            <w:vAlign w:val="center"/>
          </w:tcPr>
          <w:p w14:paraId="24A3B2F2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 – piątek</w:t>
            </w:r>
          </w:p>
          <w:p w14:paraId="464295B0" w14:textId="3714A4C3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23 - piątek</w:t>
            </w:r>
          </w:p>
        </w:tc>
      </w:tr>
      <w:tr w:rsidR="00234E20" w:rsidRPr="00CB1008" w14:paraId="7E731595" w14:textId="77777777" w:rsidTr="00A12C4B">
        <w:trPr>
          <w:trHeight w:val="28"/>
        </w:trPr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D4A2B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7D725FD3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7D327B3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6D637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D74F42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C7D696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7FFE7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25AD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324C023F" w14:textId="77777777" w:rsidTr="00F81920">
        <w:trPr>
          <w:trHeight w:val="140"/>
        </w:trPr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200FF988" w14:textId="4E457730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Duszniki: Akacjowa, Brzozowa, Bukowska, Cicha, Grabowa, Jarzębinowa, Jesionowa, Klonowa, Kłosowa, Kościelna,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Młynkowska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Niewierska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, Nowa, </w:t>
            </w:r>
            <w:r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Podgórna, </w:t>
            </w: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>Piękna, Powstańców Wlkp., Sportowa,</w:t>
            </w:r>
            <w:r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 Szamotulska,</w:t>
            </w:r>
            <w:r w:rsidRPr="00CB1008">
              <w:rPr>
                <w:rFonts w:ascii="Poppins" w:eastAsia="Times New Roman" w:hAnsi="Poppins" w:cs="Poppins"/>
                <w:b/>
                <w:bCs/>
                <w:sz w:val="16"/>
                <w:szCs w:val="16"/>
              </w:rPr>
              <w:t xml:space="preserve"> Stawna, Wąska, Wierzbowa, Os. Wyzwolenia, Zielona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1FE48863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7CAC38F5" w14:textId="7B91D1F5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15F9FC2D" w14:textId="28F97186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32E0F27C" w14:textId="77777777" w:rsidTr="00177E4D">
        <w:trPr>
          <w:trHeight w:val="403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28FEF1B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78B0617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0B7584B0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Merge w:val="restart"/>
            <w:vAlign w:val="center"/>
          </w:tcPr>
          <w:p w14:paraId="4D9F321C" w14:textId="77777777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wtorek</w:t>
            </w:r>
          </w:p>
          <w:p w14:paraId="33E18AF7" w14:textId="6F5228F9" w:rsidR="00234E20" w:rsidRPr="00CB1008" w:rsidRDefault="00234E20" w:rsidP="00177E4D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wtorek</w:t>
            </w:r>
          </w:p>
        </w:tc>
        <w:tc>
          <w:tcPr>
            <w:tcW w:w="3880" w:type="dxa"/>
            <w:gridSpan w:val="3"/>
            <w:vMerge w:val="restart"/>
            <w:vAlign w:val="center"/>
          </w:tcPr>
          <w:p w14:paraId="02C469C1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 – wtorek</w:t>
            </w:r>
          </w:p>
          <w:p w14:paraId="2AEE0E29" w14:textId="77777777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wtorek</w:t>
            </w:r>
          </w:p>
          <w:p w14:paraId="09A211E4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6 – wtorek</w:t>
            </w:r>
          </w:p>
          <w:p w14:paraId="60E7ACE7" w14:textId="299506E3" w:rsidR="00234E20" w:rsidRPr="00733658" w:rsidRDefault="00234E20" w:rsidP="00C42211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27 - wtorek</w:t>
            </w:r>
          </w:p>
        </w:tc>
      </w:tr>
      <w:tr w:rsidR="00234E20" w:rsidRPr="00CB1008" w14:paraId="7F55EC31" w14:textId="77777777" w:rsidTr="00177E4D">
        <w:trPr>
          <w:trHeight w:val="409"/>
        </w:trPr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7AC34D58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317B220E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5BD63AF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Merge/>
            <w:vAlign w:val="center"/>
          </w:tcPr>
          <w:p w14:paraId="7941B390" w14:textId="0BCFE996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  <w:tc>
          <w:tcPr>
            <w:tcW w:w="3880" w:type="dxa"/>
            <w:gridSpan w:val="3"/>
            <w:vMerge/>
            <w:vAlign w:val="center"/>
          </w:tcPr>
          <w:p w14:paraId="31F0D631" w14:textId="1EE2EDAB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</w:p>
        </w:tc>
      </w:tr>
      <w:tr w:rsidR="00234E20" w:rsidRPr="00CB1008" w14:paraId="0BB77FC7" w14:textId="77777777" w:rsidTr="00A12C4B">
        <w:trPr>
          <w:trHeight w:val="74"/>
        </w:trPr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52FE34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EEC1AB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288A07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813CC4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04F9E0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CF2FBF0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B7FFC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DD3E9A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4E3401F6" w14:textId="77777777" w:rsidTr="00474D55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19ADA300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Chełminko, Podrzewie</w:t>
            </w: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35530933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AC1931D" w14:textId="52320008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shd w:val="clear" w:color="auto" w:fill="B4C6E7" w:themeFill="accent1" w:themeFillTint="66"/>
            <w:vAlign w:val="center"/>
          </w:tcPr>
          <w:p w14:paraId="680CCD7C" w14:textId="0A7C50CB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729EDE14" w14:textId="77777777" w:rsidTr="00D56AEC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3C3C142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7DD270E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2A30219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vAlign w:val="center"/>
          </w:tcPr>
          <w:p w14:paraId="2871532B" w14:textId="774128E0" w:rsidR="00234E20" w:rsidRPr="00CB1008" w:rsidRDefault="00234E20" w:rsidP="00680843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18 - czwartek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vAlign w:val="center"/>
          </w:tcPr>
          <w:p w14:paraId="7874B1C5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 – czwartek</w:t>
            </w:r>
          </w:p>
          <w:p w14:paraId="59F04BF5" w14:textId="42F6530C" w:rsidR="00234E20" w:rsidRPr="00CB1008" w:rsidRDefault="00234E20" w:rsidP="00680843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czwartek</w:t>
            </w:r>
          </w:p>
        </w:tc>
      </w:tr>
      <w:tr w:rsidR="00234E20" w:rsidRPr="00CB1008" w14:paraId="0ABEB18C" w14:textId="77777777" w:rsidTr="00D56AEC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53BA8A9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662CCB2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0753915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371AF" w14:textId="2F9D5D3A" w:rsidR="00234E20" w:rsidRPr="00CB1008" w:rsidRDefault="00680843" w:rsidP="00680843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18 - czwartek</w:t>
            </w:r>
          </w:p>
        </w:tc>
        <w:tc>
          <w:tcPr>
            <w:tcW w:w="3880" w:type="dxa"/>
            <w:gridSpan w:val="3"/>
            <w:tcBorders>
              <w:left w:val="single" w:sz="4" w:space="0" w:color="auto"/>
            </w:tcBorders>
            <w:vAlign w:val="center"/>
          </w:tcPr>
          <w:p w14:paraId="777262F3" w14:textId="77777777" w:rsidR="00680843" w:rsidRDefault="00680843" w:rsidP="00680843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 – czwartek</w:t>
            </w:r>
          </w:p>
          <w:p w14:paraId="64C23D83" w14:textId="7A4AFA70" w:rsidR="00234E20" w:rsidRPr="00CB1008" w:rsidRDefault="00680843" w:rsidP="00680843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czwartek</w:t>
            </w:r>
          </w:p>
        </w:tc>
      </w:tr>
      <w:tr w:rsidR="00234E20" w:rsidRPr="00CB1008" w14:paraId="28FEB369" w14:textId="77777777" w:rsidTr="00A12C4B">
        <w:tc>
          <w:tcPr>
            <w:tcW w:w="495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AE020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FB868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AA231A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583654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28F9BF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020E4C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EB4177" w14:textId="1EC56248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3B537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028285A5" w14:textId="77777777" w:rsidTr="00C554B5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4E35842F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Grzebienisko, Mieściska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761CCC06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37D22509" w14:textId="07AEB1C1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29C4EB45" w14:textId="5FC8B90A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25DB468C" w14:textId="77777777" w:rsidTr="00434606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44DBAA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14FF2704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1B88765C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3970EEFE" w14:textId="09F52234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17 - środa</w:t>
            </w:r>
          </w:p>
        </w:tc>
        <w:tc>
          <w:tcPr>
            <w:tcW w:w="3880" w:type="dxa"/>
            <w:gridSpan w:val="3"/>
            <w:vAlign w:val="center"/>
          </w:tcPr>
          <w:p w14:paraId="17D4C8E8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7 – środa</w:t>
            </w:r>
          </w:p>
          <w:p w14:paraId="1B8A5B3F" w14:textId="592C3D34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środa</w:t>
            </w:r>
          </w:p>
        </w:tc>
      </w:tr>
      <w:tr w:rsidR="00234E20" w:rsidRPr="00CB1008" w14:paraId="22DDA48E" w14:textId="77777777" w:rsidTr="004B4F5F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82E275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4DA86DE7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518D1853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5807C3DE" w14:textId="071A5E0E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17 - środa</w:t>
            </w:r>
          </w:p>
        </w:tc>
        <w:tc>
          <w:tcPr>
            <w:tcW w:w="3880" w:type="dxa"/>
            <w:gridSpan w:val="3"/>
            <w:vAlign w:val="center"/>
          </w:tcPr>
          <w:p w14:paraId="4594BEE4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7 – środa</w:t>
            </w:r>
          </w:p>
          <w:p w14:paraId="1C311ACB" w14:textId="766C1D19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28 - środa</w:t>
            </w:r>
          </w:p>
        </w:tc>
      </w:tr>
      <w:tr w:rsidR="00234E20" w:rsidRPr="00CB1008" w14:paraId="2D85A922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FEA804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805F6B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D96E07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5EDA70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EEB0A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FB2EAA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9F450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5EA8FC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572BD736" w14:textId="77777777" w:rsidTr="002A07BC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7BB6522B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Brzoza, </w:t>
            </w: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Ceradz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 xml:space="preserve"> Dolny, Grodziszczko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1C7B2D24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461440DF" w14:textId="19D2A8F2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5B5140B2" w14:textId="6CB2414A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6456B11D" w14:textId="77777777" w:rsidTr="002B1B1A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7EC17B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4755E2C7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44E9C156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54CFDB5C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 – środa</w:t>
            </w:r>
          </w:p>
          <w:p w14:paraId="647A9D49" w14:textId="451F3628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środa</w:t>
            </w:r>
          </w:p>
        </w:tc>
        <w:tc>
          <w:tcPr>
            <w:tcW w:w="3880" w:type="dxa"/>
            <w:gridSpan w:val="3"/>
            <w:vAlign w:val="center"/>
          </w:tcPr>
          <w:p w14:paraId="1A1CF7AF" w14:textId="63C24A3B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środa</w:t>
            </w:r>
          </w:p>
        </w:tc>
      </w:tr>
      <w:tr w:rsidR="00234E20" w:rsidRPr="00CB1008" w14:paraId="75D4BA7F" w14:textId="77777777" w:rsidTr="008F0881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CD59CBE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59EB24DA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2CF1948A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45BB68D2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3 – środa</w:t>
            </w:r>
          </w:p>
          <w:p w14:paraId="3EFC749C" w14:textId="41B119E7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24 - środa</w:t>
            </w:r>
          </w:p>
        </w:tc>
        <w:tc>
          <w:tcPr>
            <w:tcW w:w="3880" w:type="dxa"/>
            <w:gridSpan w:val="3"/>
            <w:vAlign w:val="center"/>
          </w:tcPr>
          <w:p w14:paraId="30924102" w14:textId="79CFDFFF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14 - środa</w:t>
            </w:r>
          </w:p>
        </w:tc>
      </w:tr>
      <w:tr w:rsidR="00234E20" w:rsidRPr="00CB1008" w14:paraId="3B5BB208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0392FE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2B1A08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9924CD8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9ACD3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9BE98A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F3464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DC55E2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D78023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7A594795" w14:textId="77777777" w:rsidTr="00886DA7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47C9BC4A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Sędzinko, Sędziny, Zakrzewko, Zalesie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2149457E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6E679AEF" w14:textId="7C7A8BD2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25E91863" w14:textId="79070F1A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74E7E7AF" w14:textId="77777777" w:rsidTr="00CE2A6F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E1C131E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61646A2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3FA07B6F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22F7DC6B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 – piątek</w:t>
            </w:r>
          </w:p>
          <w:p w14:paraId="1C10C8F3" w14:textId="19CFB95C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piątek</w:t>
            </w:r>
          </w:p>
        </w:tc>
        <w:tc>
          <w:tcPr>
            <w:tcW w:w="3880" w:type="dxa"/>
            <w:gridSpan w:val="3"/>
            <w:vAlign w:val="center"/>
          </w:tcPr>
          <w:p w14:paraId="7490DFD5" w14:textId="1DE56984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piątek</w:t>
            </w:r>
          </w:p>
        </w:tc>
      </w:tr>
      <w:tr w:rsidR="00234E20" w:rsidRPr="00CB1008" w14:paraId="138DB767" w14:textId="77777777" w:rsidTr="00435073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7FB027C5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3F2B2DE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30C4C3B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6F8BEBBD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5 – piątek</w:t>
            </w:r>
          </w:p>
          <w:p w14:paraId="4E99C110" w14:textId="65DF9D2E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26 - piątek</w:t>
            </w:r>
          </w:p>
        </w:tc>
        <w:tc>
          <w:tcPr>
            <w:tcW w:w="3880" w:type="dxa"/>
            <w:gridSpan w:val="3"/>
            <w:vAlign w:val="center"/>
          </w:tcPr>
          <w:p w14:paraId="51B122B7" w14:textId="01D1DC5C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16 - piątek</w:t>
            </w:r>
          </w:p>
        </w:tc>
      </w:tr>
      <w:tr w:rsidR="00234E20" w:rsidRPr="00CB1008" w14:paraId="5F86EF8C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C193A1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3495D95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97EBA7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F384D4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DFA181A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7B7FF9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E96E3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0351583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764D5885" w14:textId="77777777" w:rsidTr="000D5363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56A0A719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Kunowo, Młynkowo, Sękowo, Wilczyna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6C3750BB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5FD261C0" w14:textId="4591F622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3B819C13" w14:textId="39F2FE77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3EFE0B5D" w14:textId="77777777" w:rsidTr="009E0FCF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1049DB6F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7C73E133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0493645B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32850722" w14:textId="38AB22BE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11 - czwartek</w:t>
            </w:r>
          </w:p>
        </w:tc>
        <w:tc>
          <w:tcPr>
            <w:tcW w:w="3880" w:type="dxa"/>
            <w:gridSpan w:val="3"/>
            <w:vAlign w:val="center"/>
          </w:tcPr>
          <w:p w14:paraId="2B2CA95A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 – czwartek</w:t>
            </w:r>
          </w:p>
          <w:p w14:paraId="0C694EBB" w14:textId="6B69B9CF" w:rsidR="00234E20" w:rsidRPr="00733658" w:rsidRDefault="00234E20" w:rsidP="00234E20">
            <w:pPr>
              <w:jc w:val="center"/>
              <w:rPr>
                <w:rFonts w:asciiTheme="minorHAnsi" w:hAnsiTheme="minorHAnsi" w:cstheme="minorHAnsi"/>
                <w:b/>
                <w:bCs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czwartek</w:t>
            </w:r>
          </w:p>
        </w:tc>
      </w:tr>
      <w:tr w:rsidR="00234E20" w:rsidRPr="00CB1008" w14:paraId="02A82E5F" w14:textId="77777777" w:rsidTr="008D3636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3306C7C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6"/>
                <w:szCs w:val="16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262BD539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7A9FA5B3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76573107" w14:textId="569EB82A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11 - czwartek</w:t>
            </w:r>
          </w:p>
        </w:tc>
        <w:tc>
          <w:tcPr>
            <w:tcW w:w="3880" w:type="dxa"/>
            <w:gridSpan w:val="3"/>
            <w:vAlign w:val="center"/>
          </w:tcPr>
          <w:p w14:paraId="0003103A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 – czwartek</w:t>
            </w:r>
          </w:p>
          <w:p w14:paraId="58DBC883" w14:textId="109230BA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22 - czwartek</w:t>
            </w:r>
          </w:p>
        </w:tc>
      </w:tr>
      <w:tr w:rsidR="00234E20" w:rsidRPr="00CB1008" w14:paraId="0ACD385C" w14:textId="77777777" w:rsidTr="00A12C4B">
        <w:tc>
          <w:tcPr>
            <w:tcW w:w="495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907B1C1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2"/>
                <w:szCs w:val="12"/>
              </w:rPr>
            </w:pPr>
          </w:p>
        </w:tc>
        <w:tc>
          <w:tcPr>
            <w:tcW w:w="354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3AF849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53B158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C76DB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AC7E176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21549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B808B1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  <w:tc>
          <w:tcPr>
            <w:tcW w:w="129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32394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2"/>
                <w:szCs w:val="12"/>
              </w:rPr>
            </w:pPr>
          </w:p>
        </w:tc>
      </w:tr>
      <w:tr w:rsidR="00234E20" w:rsidRPr="00CB1008" w14:paraId="26929691" w14:textId="77777777" w:rsidTr="00D503CA">
        <w:tc>
          <w:tcPr>
            <w:tcW w:w="4957" w:type="dxa"/>
            <w:vMerge w:val="restart"/>
            <w:shd w:val="clear" w:color="auto" w:fill="B4C6E7" w:themeFill="accent1" w:themeFillTint="66"/>
            <w:vAlign w:val="center"/>
          </w:tcPr>
          <w:p w14:paraId="7DF7DEC9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</w:pPr>
            <w:proofErr w:type="spellStart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Niewierz</w:t>
            </w:r>
            <w:proofErr w:type="spellEnd"/>
            <w:r w:rsidRPr="00CB1008">
              <w:rPr>
                <w:rFonts w:ascii="Poppins" w:eastAsia="Times New Roman" w:hAnsi="Poppins" w:cs="Poppins"/>
                <w:b/>
                <w:bCs/>
                <w:sz w:val="18"/>
                <w:szCs w:val="18"/>
              </w:rPr>
              <w:t>,  Sarbia, Wierzeja, Wilkowo</w:t>
            </w:r>
          </w:p>
        </w:tc>
        <w:tc>
          <w:tcPr>
            <w:tcW w:w="3543" w:type="dxa"/>
            <w:shd w:val="clear" w:color="auto" w:fill="B4C6E7" w:themeFill="accent1" w:themeFillTint="66"/>
            <w:vAlign w:val="center"/>
          </w:tcPr>
          <w:p w14:paraId="292ABC28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RODZAJ ODPADÓW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158D88F7" w14:textId="74F701B8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LIPIEC</w:t>
            </w:r>
          </w:p>
        </w:tc>
        <w:tc>
          <w:tcPr>
            <w:tcW w:w="3880" w:type="dxa"/>
            <w:gridSpan w:val="3"/>
            <w:shd w:val="clear" w:color="auto" w:fill="B4C6E7" w:themeFill="accent1" w:themeFillTint="66"/>
            <w:vAlign w:val="center"/>
          </w:tcPr>
          <w:p w14:paraId="37D94E03" w14:textId="0AAEFA07" w:rsidR="00234E20" w:rsidRPr="00CB1008" w:rsidRDefault="00234E20" w:rsidP="00234E20">
            <w:pPr>
              <w:jc w:val="center"/>
              <w:rPr>
                <w:rFonts w:ascii="Poppins" w:hAnsi="Poppins" w:cs="Poppins"/>
                <w:b/>
                <w:bCs/>
                <w:sz w:val="14"/>
                <w:szCs w:val="14"/>
              </w:rPr>
            </w:pPr>
            <w:r>
              <w:rPr>
                <w:rFonts w:ascii="Poppins" w:hAnsi="Poppins" w:cs="Poppins"/>
                <w:b/>
                <w:bCs/>
                <w:sz w:val="14"/>
                <w:szCs w:val="14"/>
              </w:rPr>
              <w:t>SIERPIEŃ</w:t>
            </w:r>
          </w:p>
        </w:tc>
      </w:tr>
      <w:tr w:rsidR="00234E20" w:rsidRPr="00CB1008" w14:paraId="121507A0" w14:textId="77777777" w:rsidTr="00D34BA3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60A70B78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036FEFC9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komunalne zmieszane</w:t>
            </w:r>
          </w:p>
          <w:p w14:paraId="784EA8CA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w pojemnikach</w:t>
            </w:r>
          </w:p>
        </w:tc>
        <w:tc>
          <w:tcPr>
            <w:tcW w:w="3880" w:type="dxa"/>
            <w:gridSpan w:val="3"/>
            <w:vAlign w:val="center"/>
          </w:tcPr>
          <w:p w14:paraId="4640E8C4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 – poniedziałek</w:t>
            </w:r>
          </w:p>
          <w:p w14:paraId="0DD237D2" w14:textId="432E7C52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poniedziałek</w:t>
            </w:r>
          </w:p>
        </w:tc>
        <w:tc>
          <w:tcPr>
            <w:tcW w:w="3880" w:type="dxa"/>
            <w:gridSpan w:val="3"/>
            <w:vAlign w:val="center"/>
          </w:tcPr>
          <w:p w14:paraId="39126763" w14:textId="716F21CA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– poniedziałek</w:t>
            </w:r>
          </w:p>
        </w:tc>
      </w:tr>
      <w:tr w:rsidR="00234E20" w:rsidRPr="00CB1008" w14:paraId="48B3D1C2" w14:textId="77777777" w:rsidTr="00AB4679">
        <w:tc>
          <w:tcPr>
            <w:tcW w:w="4957" w:type="dxa"/>
            <w:vMerge/>
            <w:shd w:val="clear" w:color="auto" w:fill="B4C6E7" w:themeFill="accent1" w:themeFillTint="66"/>
            <w:vAlign w:val="center"/>
          </w:tcPr>
          <w:p w14:paraId="4BD2439D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</w:p>
        </w:tc>
        <w:tc>
          <w:tcPr>
            <w:tcW w:w="3543" w:type="dxa"/>
            <w:shd w:val="clear" w:color="auto" w:fill="E7E6E6" w:themeFill="background2"/>
            <w:vAlign w:val="center"/>
          </w:tcPr>
          <w:p w14:paraId="5C78CA9B" w14:textId="77777777" w:rsidR="00234E20" w:rsidRPr="00CB1008" w:rsidRDefault="00234E20" w:rsidP="00234E20">
            <w:pPr>
              <w:jc w:val="center"/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Odpady selektywne w workach/pojemnikach</w:t>
            </w:r>
          </w:p>
          <w:p w14:paraId="21017DB8" w14:textId="77777777" w:rsidR="00234E20" w:rsidRPr="00CB1008" w:rsidRDefault="00234E20" w:rsidP="00234E20">
            <w:pPr>
              <w:jc w:val="center"/>
              <w:rPr>
                <w:rFonts w:ascii="Poppins" w:hAnsi="Poppins" w:cs="Poppins"/>
                <w:sz w:val="14"/>
                <w:szCs w:val="14"/>
              </w:rPr>
            </w:pPr>
            <w:r w:rsidRPr="00CB1008">
              <w:rPr>
                <w:rFonts w:ascii="Poppins" w:eastAsia="Times New Roman" w:hAnsi="Poppins" w:cs="Poppins"/>
                <w:b/>
                <w:bCs/>
                <w:color w:val="000000"/>
                <w:sz w:val="14"/>
                <w:szCs w:val="14"/>
              </w:rPr>
              <w:t>(plastik, makulatura, szkło, bioodpady)</w:t>
            </w:r>
          </w:p>
        </w:tc>
        <w:tc>
          <w:tcPr>
            <w:tcW w:w="3880" w:type="dxa"/>
            <w:gridSpan w:val="3"/>
            <w:vAlign w:val="center"/>
          </w:tcPr>
          <w:p w14:paraId="08D24898" w14:textId="77777777" w:rsidR="00234E20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8 – poniedziałek</w:t>
            </w:r>
          </w:p>
          <w:p w14:paraId="15EFDED3" w14:textId="06379A28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29 - poniedziałek</w:t>
            </w:r>
          </w:p>
        </w:tc>
        <w:tc>
          <w:tcPr>
            <w:tcW w:w="3880" w:type="dxa"/>
            <w:gridSpan w:val="3"/>
            <w:vAlign w:val="center"/>
          </w:tcPr>
          <w:p w14:paraId="4DE4418E" w14:textId="54CCD748" w:rsidR="00234E20" w:rsidRPr="00CB1008" w:rsidRDefault="00234E20" w:rsidP="00234E20">
            <w:pPr>
              <w:jc w:val="center"/>
              <w:rPr>
                <w:rFonts w:asciiTheme="minorHAnsi" w:hAnsiTheme="minorHAnsi" w:cstheme="minorHAnsi"/>
                <w:sz w:val="15"/>
                <w:szCs w:val="15"/>
              </w:rPr>
            </w:pPr>
            <w:r>
              <w:rPr>
                <w:rFonts w:asciiTheme="minorHAnsi" w:hAnsiTheme="minorHAnsi" w:cstheme="minorHAnsi"/>
                <w:sz w:val="15"/>
                <w:szCs w:val="15"/>
              </w:rPr>
              <w:t>19 – poniedziałek</w:t>
            </w:r>
          </w:p>
        </w:tc>
      </w:tr>
    </w:tbl>
    <w:p w14:paraId="01EAD441" w14:textId="4EF2EBB8" w:rsidR="00E24242" w:rsidRPr="00CB1008" w:rsidRDefault="00E5742D" w:rsidP="00CB1008">
      <w:pPr>
        <w:spacing w:after="0" w:line="240" w:lineRule="auto"/>
        <w:jc w:val="center"/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</w:pPr>
      <w:r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ZUO</w:t>
      </w:r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 </w:t>
      </w:r>
      <w:proofErr w:type="spellStart"/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Clean</w:t>
      </w:r>
      <w:proofErr w:type="spellEnd"/>
      <w:r w:rsidR="00B56000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 City Sp. z o.o</w:t>
      </w:r>
      <w:r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; </w:t>
      </w:r>
      <w:r w:rsidR="00E24242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Kontakt: tel. </w:t>
      </w:r>
      <w:r w:rsidR="00CA70AA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>781-428-022</w:t>
      </w:r>
      <w:r w:rsidR="00E24242" w:rsidRPr="00CB1008">
        <w:rPr>
          <w:rFonts w:ascii="Poppins" w:eastAsia="Times New Roman" w:hAnsi="Poppins" w:cs="Poppins"/>
          <w:b/>
          <w:bCs/>
          <w:color w:val="000000"/>
          <w:sz w:val="16"/>
          <w:szCs w:val="16"/>
          <w:lang w:eastAsia="pl-PL"/>
        </w:rPr>
        <w:t xml:space="preserve">; e-mail: </w:t>
      </w:r>
      <w:hyperlink r:id="rId6" w:history="1">
        <w:r w:rsidR="00B2702A" w:rsidRPr="00CB1008">
          <w:rPr>
            <w:rStyle w:val="Hipercze"/>
            <w:rFonts w:ascii="Poppins" w:eastAsia="Times New Roman" w:hAnsi="Poppins" w:cs="Poppins"/>
            <w:b/>
            <w:bCs/>
            <w:sz w:val="16"/>
            <w:szCs w:val="16"/>
            <w:lang w:eastAsia="pl-PL"/>
          </w:rPr>
          <w:t>kontakt.zuocleancity@sireco.pl</w:t>
        </w:r>
      </w:hyperlink>
    </w:p>
    <w:p w14:paraId="5423B68B" w14:textId="20C69542" w:rsidR="00E24242" w:rsidRPr="00CB1008" w:rsidRDefault="000114B0" w:rsidP="00CB1008">
      <w:pPr>
        <w:tabs>
          <w:tab w:val="left" w:pos="773"/>
          <w:tab w:val="center" w:pos="8135"/>
        </w:tabs>
        <w:spacing w:after="0" w:line="240" w:lineRule="auto"/>
        <w:rPr>
          <w:rFonts w:ascii="Poppins" w:hAnsi="Poppins" w:cs="Poppins"/>
          <w:sz w:val="16"/>
          <w:szCs w:val="16"/>
        </w:rPr>
      </w:pPr>
      <w:r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ab/>
      </w:r>
      <w:r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ab/>
      </w:r>
      <w:r w:rsidR="00E24242" w:rsidRPr="00CB1008">
        <w:rPr>
          <w:rFonts w:ascii="Poppins" w:eastAsia="Times New Roman" w:hAnsi="Poppins" w:cs="Poppins"/>
          <w:b/>
          <w:bCs/>
          <w:color w:val="FF0000"/>
          <w:sz w:val="16"/>
          <w:szCs w:val="16"/>
          <w:lang w:eastAsia="pl-PL"/>
        </w:rPr>
        <w:t>Prosimy o wystawienie pojemników i worków do godz. 6:00 w dniu wywozu!</w:t>
      </w:r>
    </w:p>
    <w:sectPr w:rsidR="00E24242" w:rsidRPr="00CB1008" w:rsidSect="00CB1008">
      <w:headerReference w:type="default" r:id="rId7"/>
      <w:pgSz w:w="16838" w:h="11906" w:orient="landscape" w:code="9"/>
      <w:pgMar w:top="284" w:right="284" w:bottom="142" w:left="28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FB064" w14:textId="77777777" w:rsidR="002728BB" w:rsidRDefault="002728BB" w:rsidP="00F8205E">
      <w:pPr>
        <w:spacing w:after="0" w:line="240" w:lineRule="auto"/>
      </w:pPr>
      <w:r>
        <w:separator/>
      </w:r>
    </w:p>
  </w:endnote>
  <w:endnote w:type="continuationSeparator" w:id="0">
    <w:p w14:paraId="3D589E19" w14:textId="77777777" w:rsidR="002728BB" w:rsidRDefault="002728BB" w:rsidP="00F82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454284" w14:textId="77777777" w:rsidR="002728BB" w:rsidRDefault="002728BB" w:rsidP="00F8205E">
      <w:pPr>
        <w:spacing w:after="0" w:line="240" w:lineRule="auto"/>
      </w:pPr>
      <w:r>
        <w:separator/>
      </w:r>
    </w:p>
  </w:footnote>
  <w:footnote w:type="continuationSeparator" w:id="0">
    <w:p w14:paraId="5B206B41" w14:textId="77777777" w:rsidR="002728BB" w:rsidRDefault="002728BB" w:rsidP="00F820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1AE8" w14:textId="2F242D11" w:rsidR="00F8205E" w:rsidRPr="00CB1008" w:rsidRDefault="00CB1008" w:rsidP="0059039D">
    <w:pPr>
      <w:pStyle w:val="Nagwek"/>
      <w:ind w:left="2552"/>
      <w:jc w:val="center"/>
      <w:rPr>
        <w:rFonts w:ascii="Poppins" w:eastAsia="Times New Roman" w:hAnsi="Poppins" w:cs="Poppins"/>
        <w:b/>
        <w:bCs/>
        <w:sz w:val="21"/>
        <w:szCs w:val="21"/>
        <w:lang w:eastAsia="pl-PL"/>
      </w:rPr>
    </w:pPr>
    <w:r w:rsidRPr="00CB1008">
      <w:rPr>
        <w:rFonts w:ascii="Poppins" w:eastAsia="Times New Roman" w:hAnsi="Poppins" w:cs="Poppins"/>
        <w:b/>
        <w:bCs/>
        <w:noProof/>
        <w:sz w:val="21"/>
        <w:szCs w:val="21"/>
        <w:lang w:eastAsia="pl-PL"/>
      </w:rPr>
      <w:drawing>
        <wp:anchor distT="0" distB="0" distL="114300" distR="114300" simplePos="0" relativeHeight="251659264" behindDoc="0" locked="0" layoutInCell="1" allowOverlap="1" wp14:anchorId="7C809F64" wp14:editId="19E1B773">
          <wp:simplePos x="0" y="0"/>
          <wp:positionH relativeFrom="column">
            <wp:posOffset>250190</wp:posOffset>
          </wp:positionH>
          <wp:positionV relativeFrom="paragraph">
            <wp:posOffset>82550</wp:posOffset>
          </wp:positionV>
          <wp:extent cx="1196975" cy="243840"/>
          <wp:effectExtent l="0" t="0" r="3175" b="3810"/>
          <wp:wrapSquare wrapText="bothSides"/>
          <wp:docPr id="646961032" name="Obraz 6469610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975" cy="243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205E" w:rsidRPr="00CB1008">
      <w:rPr>
        <w:rFonts w:ascii="Poppins" w:eastAsia="Times New Roman" w:hAnsi="Poppins" w:cs="Poppins"/>
        <w:b/>
        <w:bCs/>
        <w:sz w:val="21"/>
        <w:szCs w:val="21"/>
        <w:lang w:eastAsia="pl-PL"/>
      </w:rPr>
      <w:t>Harmonogram odbioru odpadów komunalnych dla Gminy Duszniki</w:t>
    </w:r>
  </w:p>
  <w:p w14:paraId="7672FC60" w14:textId="486803D8" w:rsidR="00CA70AA" w:rsidRDefault="00074807" w:rsidP="0059039D">
    <w:pPr>
      <w:pStyle w:val="Nagwek"/>
      <w:ind w:left="2552"/>
      <w:jc w:val="center"/>
      <w:rPr>
        <w:rFonts w:ascii="Poppins" w:eastAsia="Times New Roman" w:hAnsi="Poppins" w:cs="Poppins"/>
        <w:b/>
        <w:bCs/>
        <w:sz w:val="21"/>
        <w:szCs w:val="21"/>
        <w:lang w:eastAsia="pl-PL"/>
      </w:rPr>
    </w:pPr>
    <w:r>
      <w:rPr>
        <w:rFonts w:ascii="Poppins" w:eastAsia="Times New Roman" w:hAnsi="Poppins" w:cs="Poppins"/>
        <w:b/>
        <w:bCs/>
        <w:sz w:val="21"/>
        <w:szCs w:val="21"/>
        <w:lang w:eastAsia="pl-PL"/>
      </w:rPr>
      <w:t xml:space="preserve">LIPIEC </w:t>
    </w:r>
    <w:r w:rsidR="00234E20">
      <w:rPr>
        <w:rFonts w:ascii="Poppins" w:eastAsia="Times New Roman" w:hAnsi="Poppins" w:cs="Poppins"/>
        <w:b/>
        <w:bCs/>
        <w:sz w:val="21"/>
        <w:szCs w:val="21"/>
        <w:lang w:eastAsia="pl-PL"/>
      </w:rPr>
      <w:t>–</w:t>
    </w:r>
    <w:r>
      <w:rPr>
        <w:rFonts w:ascii="Poppins" w:eastAsia="Times New Roman" w:hAnsi="Poppins" w:cs="Poppins"/>
        <w:b/>
        <w:bCs/>
        <w:sz w:val="21"/>
        <w:szCs w:val="21"/>
        <w:lang w:eastAsia="pl-PL"/>
      </w:rPr>
      <w:t xml:space="preserve"> </w:t>
    </w:r>
    <w:r w:rsidR="00234E20">
      <w:rPr>
        <w:rFonts w:ascii="Poppins" w:eastAsia="Times New Roman" w:hAnsi="Poppins" w:cs="Poppins"/>
        <w:b/>
        <w:bCs/>
        <w:sz w:val="21"/>
        <w:szCs w:val="21"/>
        <w:lang w:eastAsia="pl-PL"/>
      </w:rPr>
      <w:t xml:space="preserve">SIERPIEŃ </w:t>
    </w:r>
    <w:r w:rsidR="00CA70AA">
      <w:rPr>
        <w:rFonts w:ascii="Poppins" w:eastAsia="Times New Roman" w:hAnsi="Poppins" w:cs="Poppins"/>
        <w:b/>
        <w:bCs/>
        <w:sz w:val="21"/>
        <w:szCs w:val="21"/>
        <w:lang w:eastAsia="pl-PL"/>
      </w:rPr>
      <w:t>2024</w:t>
    </w:r>
  </w:p>
  <w:p w14:paraId="71BA31DC" w14:textId="6F1E3F65" w:rsidR="00F8205E" w:rsidRPr="00CB1008" w:rsidRDefault="00F8205E" w:rsidP="0059039D">
    <w:pPr>
      <w:pStyle w:val="Nagwek"/>
      <w:ind w:left="2552"/>
      <w:jc w:val="center"/>
      <w:rPr>
        <w:rFonts w:ascii="Poppins" w:hAnsi="Poppins" w:cs="Poppins"/>
        <w:sz w:val="21"/>
        <w:szCs w:val="21"/>
      </w:rPr>
    </w:pPr>
    <w:r w:rsidRPr="00CB1008">
      <w:rPr>
        <w:rFonts w:ascii="Poppins" w:eastAsia="Times New Roman" w:hAnsi="Poppins" w:cs="Poppins"/>
        <w:b/>
        <w:bCs/>
        <w:sz w:val="21"/>
        <w:szCs w:val="21"/>
        <w:lang w:eastAsia="pl-PL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05E"/>
    <w:rsid w:val="000114B0"/>
    <w:rsid w:val="00074807"/>
    <w:rsid w:val="0009323E"/>
    <w:rsid w:val="000F4C2F"/>
    <w:rsid w:val="00143FD2"/>
    <w:rsid w:val="001602CF"/>
    <w:rsid w:val="0016437A"/>
    <w:rsid w:val="00177195"/>
    <w:rsid w:val="0019233B"/>
    <w:rsid w:val="001D1455"/>
    <w:rsid w:val="00210C73"/>
    <w:rsid w:val="0022184D"/>
    <w:rsid w:val="00234E20"/>
    <w:rsid w:val="002361B8"/>
    <w:rsid w:val="002728BB"/>
    <w:rsid w:val="00286100"/>
    <w:rsid w:val="002945D4"/>
    <w:rsid w:val="0031159C"/>
    <w:rsid w:val="003666C3"/>
    <w:rsid w:val="00386F29"/>
    <w:rsid w:val="003A3A97"/>
    <w:rsid w:val="003B5EB6"/>
    <w:rsid w:val="00406BE2"/>
    <w:rsid w:val="0048709F"/>
    <w:rsid w:val="004B6A14"/>
    <w:rsid w:val="004E273C"/>
    <w:rsid w:val="00586D63"/>
    <w:rsid w:val="0059039D"/>
    <w:rsid w:val="005B268C"/>
    <w:rsid w:val="005F41A4"/>
    <w:rsid w:val="00633BD8"/>
    <w:rsid w:val="00680843"/>
    <w:rsid w:val="00684DDB"/>
    <w:rsid w:val="00685E39"/>
    <w:rsid w:val="006D35FE"/>
    <w:rsid w:val="00713BDD"/>
    <w:rsid w:val="00733658"/>
    <w:rsid w:val="007547AC"/>
    <w:rsid w:val="007730E4"/>
    <w:rsid w:val="00784BBC"/>
    <w:rsid w:val="008A73E5"/>
    <w:rsid w:val="00941F50"/>
    <w:rsid w:val="00943585"/>
    <w:rsid w:val="009A42F6"/>
    <w:rsid w:val="009A5901"/>
    <w:rsid w:val="00A12C4B"/>
    <w:rsid w:val="00A34F9B"/>
    <w:rsid w:val="00A35A34"/>
    <w:rsid w:val="00A93DE4"/>
    <w:rsid w:val="00A960B8"/>
    <w:rsid w:val="00AA65E6"/>
    <w:rsid w:val="00AC345B"/>
    <w:rsid w:val="00AF5960"/>
    <w:rsid w:val="00B2702A"/>
    <w:rsid w:val="00B3098A"/>
    <w:rsid w:val="00B56000"/>
    <w:rsid w:val="00BA734E"/>
    <w:rsid w:val="00C60329"/>
    <w:rsid w:val="00C81B19"/>
    <w:rsid w:val="00CA70AA"/>
    <w:rsid w:val="00CB1008"/>
    <w:rsid w:val="00CF55AC"/>
    <w:rsid w:val="00D26C66"/>
    <w:rsid w:val="00D27196"/>
    <w:rsid w:val="00D32943"/>
    <w:rsid w:val="00D9733D"/>
    <w:rsid w:val="00DA4CC1"/>
    <w:rsid w:val="00E24242"/>
    <w:rsid w:val="00E5742D"/>
    <w:rsid w:val="00EB3681"/>
    <w:rsid w:val="00EC639A"/>
    <w:rsid w:val="00F82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80E08E"/>
  <w15:chartTrackingRefBased/>
  <w15:docId w15:val="{A9C8C1EE-F5ED-4ABD-9730-0A72B4BB3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5E"/>
  </w:style>
  <w:style w:type="paragraph" w:styleId="Stopka">
    <w:name w:val="footer"/>
    <w:basedOn w:val="Normalny"/>
    <w:link w:val="StopkaZnak"/>
    <w:uiPriority w:val="99"/>
    <w:unhideWhenUsed/>
    <w:rsid w:val="00F820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5E"/>
  </w:style>
  <w:style w:type="table" w:styleId="Tabela-Siatka">
    <w:name w:val="Table Grid"/>
    <w:basedOn w:val="Standardowy"/>
    <w:uiPriority w:val="59"/>
    <w:rsid w:val="00F820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unhideWhenUsed/>
    <w:rsid w:val="00E24242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32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32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32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rans-kom.poznan@wp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409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SZYMKOWIAK</dc:creator>
  <cp:keywords/>
  <dc:description/>
  <cp:lastModifiedBy>Emilia Gogołkiewicz-Kołecka</cp:lastModifiedBy>
  <cp:revision>2</cp:revision>
  <cp:lastPrinted>2023-12-19T11:59:00Z</cp:lastPrinted>
  <dcterms:created xsi:type="dcterms:W3CDTF">2024-05-24T12:06:00Z</dcterms:created>
  <dcterms:modified xsi:type="dcterms:W3CDTF">2024-05-24T12:06:00Z</dcterms:modified>
</cp:coreProperties>
</file>